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263" w:rsidRPr="00F61B04" w:rsidRDefault="00F8388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CH"/>
        </w:rPr>
        <w:drawing>
          <wp:anchor distT="0" distB="0" distL="114300" distR="114300" simplePos="0" relativeHeight="251658240" behindDoc="1" locked="0" layoutInCell="1" allowOverlap="1" wp14:anchorId="0C5F696B" wp14:editId="435BF846">
            <wp:simplePos x="0" y="0"/>
            <wp:positionH relativeFrom="column">
              <wp:posOffset>56515</wp:posOffset>
            </wp:positionH>
            <wp:positionV relativeFrom="paragraph">
              <wp:posOffset>324485</wp:posOffset>
            </wp:positionV>
            <wp:extent cx="114427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216" y="21481"/>
                <wp:lineTo x="2121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atrice_Messerl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4427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263" w:rsidRPr="00F61B04">
        <w:rPr>
          <w:rFonts w:ascii="Arial" w:hAnsi="Arial" w:cs="Arial"/>
          <w:b/>
          <w:sz w:val="24"/>
          <w:szCs w:val="24"/>
        </w:rPr>
        <w:t xml:space="preserve">Beatrice </w:t>
      </w:r>
      <w:proofErr w:type="spellStart"/>
      <w:r w:rsidR="00605263" w:rsidRPr="00F61B04">
        <w:rPr>
          <w:rFonts w:ascii="Arial" w:hAnsi="Arial" w:cs="Arial"/>
          <w:b/>
          <w:sz w:val="24"/>
          <w:szCs w:val="24"/>
        </w:rPr>
        <w:t>Messerli</w:t>
      </w:r>
      <w:proofErr w:type="spellEnd"/>
    </w:p>
    <w:p w:rsidR="00F83886" w:rsidRDefault="00F61B04" w:rsidP="00F61B04">
      <w:pPr>
        <w:pBdr>
          <w:bottom w:val="single" w:sz="12" w:space="1" w:color="auto"/>
        </w:pBdr>
        <w:rPr>
          <w:rFonts w:ascii="Arial" w:hAnsi="Arial" w:cs="Arial"/>
        </w:rPr>
      </w:pPr>
      <w:r w:rsidRPr="00F61B04">
        <w:rPr>
          <w:rFonts w:ascii="Arial" w:hAnsi="Arial" w:cs="Arial"/>
          <w:b/>
        </w:rPr>
        <w:t>Geboren:</w:t>
      </w:r>
      <w:r>
        <w:rPr>
          <w:rFonts w:ascii="Arial" w:hAnsi="Arial" w:cs="Arial"/>
        </w:rPr>
        <w:t xml:space="preserve"> 05.12.1952 </w:t>
      </w:r>
      <w:r w:rsidR="002A10A1" w:rsidRPr="00E05D06">
        <w:rPr>
          <w:rFonts w:ascii="Arial" w:hAnsi="Arial" w:cs="Arial"/>
        </w:rPr>
        <w:t>in Basel</w:t>
      </w:r>
      <w:r>
        <w:rPr>
          <w:rFonts w:ascii="Arial" w:hAnsi="Arial" w:cs="Arial"/>
        </w:rPr>
        <w:br/>
      </w:r>
      <w:r w:rsidR="002A10A1" w:rsidRPr="00F61B04">
        <w:rPr>
          <w:rFonts w:ascii="Arial" w:hAnsi="Arial" w:cs="Arial"/>
          <w:b/>
        </w:rPr>
        <w:t xml:space="preserve">1957 </w:t>
      </w:r>
      <w:r>
        <w:rPr>
          <w:rFonts w:ascii="Arial" w:hAnsi="Arial" w:cs="Arial"/>
          <w:b/>
        </w:rPr>
        <w:t>–</w:t>
      </w:r>
      <w:r w:rsidR="002A10A1" w:rsidRPr="00F61B04">
        <w:rPr>
          <w:rFonts w:ascii="Arial" w:hAnsi="Arial" w:cs="Arial"/>
          <w:b/>
        </w:rPr>
        <w:t xml:space="preserve"> 1964</w:t>
      </w:r>
      <w:r>
        <w:rPr>
          <w:rFonts w:ascii="Arial" w:hAnsi="Arial" w:cs="Arial"/>
          <w:b/>
        </w:rPr>
        <w:t>:</w:t>
      </w:r>
      <w:r w:rsidR="002A10A1" w:rsidRPr="00E05D06">
        <w:rPr>
          <w:rFonts w:ascii="Arial" w:hAnsi="Arial" w:cs="Arial"/>
        </w:rPr>
        <w:t xml:space="preserve"> Kindergarten und Primarschule im </w:t>
      </w:r>
      <w:proofErr w:type="spellStart"/>
      <w:r w:rsidR="002A10A1" w:rsidRPr="00E05D06">
        <w:rPr>
          <w:rFonts w:ascii="Arial" w:hAnsi="Arial" w:cs="Arial"/>
        </w:rPr>
        <w:t>Wasgenringschulhaus</w:t>
      </w:r>
      <w:proofErr w:type="spellEnd"/>
      <w:r>
        <w:rPr>
          <w:rFonts w:ascii="Arial" w:hAnsi="Arial" w:cs="Arial"/>
        </w:rPr>
        <w:br/>
      </w:r>
      <w:r w:rsidR="002A10A1" w:rsidRPr="00F61B04">
        <w:rPr>
          <w:rFonts w:ascii="Arial" w:hAnsi="Arial" w:cs="Arial"/>
          <w:b/>
        </w:rPr>
        <w:t xml:space="preserve">1964 </w:t>
      </w:r>
      <w:r>
        <w:rPr>
          <w:rFonts w:ascii="Arial" w:hAnsi="Arial" w:cs="Arial"/>
          <w:b/>
        </w:rPr>
        <w:t>–</w:t>
      </w:r>
      <w:r w:rsidR="002A10A1" w:rsidRPr="00F61B04">
        <w:rPr>
          <w:rFonts w:ascii="Arial" w:hAnsi="Arial" w:cs="Arial"/>
          <w:b/>
        </w:rPr>
        <w:t xml:space="preserve"> 1968</w:t>
      </w:r>
      <w:r>
        <w:rPr>
          <w:rFonts w:ascii="Arial" w:hAnsi="Arial" w:cs="Arial"/>
        </w:rPr>
        <w:t>:</w:t>
      </w:r>
      <w:r w:rsidR="002A10A1" w:rsidRPr="00E05D06">
        <w:rPr>
          <w:rFonts w:ascii="Arial" w:hAnsi="Arial" w:cs="Arial"/>
        </w:rPr>
        <w:t xml:space="preserve"> Realschule Isaak </w:t>
      </w:r>
      <w:proofErr w:type="spellStart"/>
      <w:r w:rsidR="002A10A1" w:rsidRPr="00E05D06">
        <w:rPr>
          <w:rFonts w:ascii="Arial" w:hAnsi="Arial" w:cs="Arial"/>
        </w:rPr>
        <w:t>Iselin</w:t>
      </w:r>
      <w:proofErr w:type="spellEnd"/>
      <w:r>
        <w:rPr>
          <w:rFonts w:ascii="Arial" w:hAnsi="Arial" w:cs="Arial"/>
        </w:rPr>
        <w:br/>
      </w:r>
      <w:r w:rsidR="002A10A1" w:rsidRPr="00F61B04">
        <w:rPr>
          <w:rFonts w:ascii="Arial" w:hAnsi="Arial" w:cs="Arial"/>
          <w:b/>
        </w:rPr>
        <w:t xml:space="preserve">1968 </w:t>
      </w:r>
      <w:r w:rsidRPr="00F61B04">
        <w:rPr>
          <w:rFonts w:ascii="Arial" w:hAnsi="Arial" w:cs="Arial"/>
          <w:b/>
        </w:rPr>
        <w:t>–</w:t>
      </w:r>
      <w:r w:rsidR="002A10A1" w:rsidRPr="00F61B04">
        <w:rPr>
          <w:rFonts w:ascii="Arial" w:hAnsi="Arial" w:cs="Arial"/>
          <w:b/>
        </w:rPr>
        <w:t xml:space="preserve"> 1970</w:t>
      </w:r>
      <w:r w:rsidRPr="00F61B04">
        <w:rPr>
          <w:rFonts w:ascii="Arial" w:hAnsi="Arial" w:cs="Arial"/>
          <w:b/>
        </w:rPr>
        <w:t>:</w:t>
      </w:r>
      <w:r w:rsidR="002A10A1" w:rsidRPr="00E05D06">
        <w:rPr>
          <w:rFonts w:ascii="Arial" w:hAnsi="Arial" w:cs="Arial"/>
        </w:rPr>
        <w:t xml:space="preserve"> FAR Steinen- und St. </w:t>
      </w:r>
      <w:proofErr w:type="spellStart"/>
      <w:r w:rsidR="002A10A1" w:rsidRPr="00E05D06">
        <w:rPr>
          <w:rFonts w:ascii="Arial" w:hAnsi="Arial" w:cs="Arial"/>
        </w:rPr>
        <w:t>Albanschulhaus</w:t>
      </w:r>
      <w:proofErr w:type="spellEnd"/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2A10A1" w:rsidRPr="00E05D06">
        <w:rPr>
          <w:rFonts w:ascii="Arial" w:hAnsi="Arial" w:cs="Arial"/>
        </w:rPr>
        <w:t>Ausbildung zur Textilfachlehrerin in der BFS, Diplom 1973</w:t>
      </w:r>
    </w:p>
    <w:p w:rsidR="00F83886" w:rsidRDefault="00F83886" w:rsidP="00F61B04">
      <w:pPr>
        <w:pBdr>
          <w:bottom w:val="single" w:sz="12" w:space="1" w:color="auto"/>
        </w:pBdr>
        <w:rPr>
          <w:rFonts w:ascii="Arial" w:hAnsi="Arial" w:cs="Arial"/>
        </w:rPr>
      </w:pPr>
    </w:p>
    <w:p w:rsidR="00F61B04" w:rsidRDefault="00F61B04" w:rsidP="00F61B04">
      <w:pPr>
        <w:pBdr>
          <w:bottom w:val="single" w:sz="12" w:space="1" w:color="auto"/>
        </w:pBd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/>
      </w:r>
    </w:p>
    <w:p w:rsidR="005B494A" w:rsidRPr="00E05D06" w:rsidRDefault="002A10A1">
      <w:pPr>
        <w:rPr>
          <w:rFonts w:ascii="Arial" w:hAnsi="Arial" w:cs="Arial"/>
        </w:rPr>
      </w:pPr>
      <w:r w:rsidRPr="00E05D06">
        <w:rPr>
          <w:rFonts w:ascii="Arial" w:hAnsi="Arial" w:cs="Arial"/>
        </w:rPr>
        <w:t xml:space="preserve">Ab 1973 bis 1994 Textillehrerin an der Sekundarschule Grossbasel West im Pestalozzischulhaus und danach OS Lehrerin im </w:t>
      </w:r>
      <w:proofErr w:type="spellStart"/>
      <w:r w:rsidRPr="00E05D06">
        <w:rPr>
          <w:rFonts w:ascii="Arial" w:hAnsi="Arial" w:cs="Arial"/>
        </w:rPr>
        <w:t>Wasgenringschulhaus</w:t>
      </w:r>
      <w:proofErr w:type="spellEnd"/>
      <w:r w:rsidRPr="00E05D06">
        <w:rPr>
          <w:rFonts w:ascii="Arial" w:hAnsi="Arial" w:cs="Arial"/>
        </w:rPr>
        <w:t>.</w:t>
      </w:r>
      <w:r w:rsidRPr="00E05D06">
        <w:rPr>
          <w:rFonts w:ascii="Arial" w:hAnsi="Arial" w:cs="Arial"/>
        </w:rPr>
        <w:br/>
        <w:t xml:space="preserve">Von 1992 </w:t>
      </w:r>
      <w:r w:rsidR="005B494A" w:rsidRPr="00E05D06">
        <w:rPr>
          <w:rFonts w:ascii="Arial" w:hAnsi="Arial" w:cs="Arial"/>
        </w:rPr>
        <w:t>bis</w:t>
      </w:r>
      <w:r w:rsidRPr="00E05D06">
        <w:rPr>
          <w:rFonts w:ascii="Arial" w:hAnsi="Arial" w:cs="Arial"/>
        </w:rPr>
        <w:t xml:space="preserve"> 1997 </w:t>
      </w:r>
      <w:r w:rsidR="005B494A" w:rsidRPr="00E05D06">
        <w:rPr>
          <w:rFonts w:ascii="Arial" w:hAnsi="Arial" w:cs="Arial"/>
        </w:rPr>
        <w:t>berufsbegleitende</w:t>
      </w:r>
      <w:r w:rsidRPr="00E05D06">
        <w:rPr>
          <w:rFonts w:ascii="Arial" w:hAnsi="Arial" w:cs="Arial"/>
        </w:rPr>
        <w:t xml:space="preserve"> Weiterbildung in den Fächern Deutsch und Geschichte</w:t>
      </w:r>
      <w:r w:rsidR="005B494A" w:rsidRPr="00E05D06">
        <w:rPr>
          <w:rFonts w:ascii="Arial" w:hAnsi="Arial" w:cs="Arial"/>
        </w:rPr>
        <w:t xml:space="preserve"> und Übernahme des KlassenlehrerInnenamtes. Bis zu meiner Pensionierung habe ich erfolgreich </w:t>
      </w:r>
      <w:r w:rsidR="00320C17" w:rsidRPr="00E05D06">
        <w:rPr>
          <w:rFonts w:ascii="Arial" w:hAnsi="Arial" w:cs="Arial"/>
        </w:rPr>
        <w:t xml:space="preserve">und mit viel Herzblut und Engagement </w:t>
      </w:r>
      <w:r w:rsidR="005B494A" w:rsidRPr="00E05D06">
        <w:rPr>
          <w:rFonts w:ascii="Arial" w:hAnsi="Arial" w:cs="Arial"/>
        </w:rPr>
        <w:t>vier Klassenzüge als Klassenlehrerin geführt, als Fachlehrperson in anderen Klassenteams mitgearbeitet, Deutschunterricht in E- Kursen erteilt und als Stütz- und Förderlehrerin gearbeitet.</w:t>
      </w:r>
    </w:p>
    <w:p w:rsidR="005B494A" w:rsidRPr="00E05D06" w:rsidRDefault="005B494A">
      <w:pPr>
        <w:rPr>
          <w:rFonts w:ascii="Arial" w:hAnsi="Arial" w:cs="Arial"/>
        </w:rPr>
      </w:pPr>
      <w:r w:rsidRPr="00E05D06">
        <w:rPr>
          <w:rFonts w:ascii="Arial" w:hAnsi="Arial" w:cs="Arial"/>
        </w:rPr>
        <w:t>In diese Zeit fallen auch zwei ganzjährige Reisen durch Kanada, USA, Mexiko und die Dominikanische Republik.</w:t>
      </w:r>
      <w:r w:rsidR="00621C46" w:rsidRPr="00E05D06">
        <w:rPr>
          <w:rFonts w:ascii="Arial" w:hAnsi="Arial" w:cs="Arial"/>
        </w:rPr>
        <w:t xml:space="preserve"> </w:t>
      </w:r>
      <w:r w:rsidR="004F0AD6" w:rsidRPr="00E05D06">
        <w:rPr>
          <w:rFonts w:ascii="Arial" w:hAnsi="Arial" w:cs="Arial"/>
        </w:rPr>
        <w:t>Aber auch</w:t>
      </w:r>
      <w:r w:rsidR="00621C46" w:rsidRPr="00E05D06">
        <w:rPr>
          <w:rFonts w:ascii="Arial" w:hAnsi="Arial" w:cs="Arial"/>
        </w:rPr>
        <w:t xml:space="preserve"> schon früher</w:t>
      </w:r>
      <w:r w:rsidR="004F0AD6" w:rsidRPr="00E05D06">
        <w:rPr>
          <w:rFonts w:ascii="Arial" w:hAnsi="Arial" w:cs="Arial"/>
        </w:rPr>
        <w:t xml:space="preserve"> habe ich </w:t>
      </w:r>
      <w:r w:rsidR="00621C46" w:rsidRPr="00E05D06">
        <w:rPr>
          <w:rFonts w:ascii="Arial" w:hAnsi="Arial" w:cs="Arial"/>
        </w:rPr>
        <w:t>längere Reise</w:t>
      </w:r>
      <w:r w:rsidR="004F0AD6" w:rsidRPr="00E05D06">
        <w:rPr>
          <w:rFonts w:ascii="Arial" w:hAnsi="Arial" w:cs="Arial"/>
        </w:rPr>
        <w:t xml:space="preserve"> unternommen,</w:t>
      </w:r>
      <w:r w:rsidR="00621C46" w:rsidRPr="00E05D06">
        <w:rPr>
          <w:rFonts w:ascii="Arial" w:hAnsi="Arial" w:cs="Arial"/>
        </w:rPr>
        <w:t xml:space="preserve"> </w:t>
      </w:r>
      <w:r w:rsidR="004F0AD6" w:rsidRPr="00E05D06">
        <w:rPr>
          <w:rFonts w:ascii="Arial" w:hAnsi="Arial" w:cs="Arial"/>
        </w:rPr>
        <w:t xml:space="preserve">mehrheitlich </w:t>
      </w:r>
      <w:r w:rsidR="00621C46" w:rsidRPr="00E05D06">
        <w:rPr>
          <w:rFonts w:ascii="Arial" w:hAnsi="Arial" w:cs="Arial"/>
        </w:rPr>
        <w:t>im Südostasiatischen Raum.</w:t>
      </w:r>
    </w:p>
    <w:p w:rsidR="005B494A" w:rsidRPr="00E05D06" w:rsidRDefault="00621C46">
      <w:pPr>
        <w:rPr>
          <w:rFonts w:ascii="Arial" w:hAnsi="Arial" w:cs="Arial"/>
        </w:rPr>
      </w:pPr>
      <w:r w:rsidRPr="00E05D06">
        <w:rPr>
          <w:rFonts w:ascii="Arial" w:hAnsi="Arial" w:cs="Arial"/>
        </w:rPr>
        <w:t>Ich war</w:t>
      </w:r>
      <w:r w:rsidR="005B494A" w:rsidRPr="00E05D06">
        <w:rPr>
          <w:rFonts w:ascii="Arial" w:hAnsi="Arial" w:cs="Arial"/>
        </w:rPr>
        <w:t xml:space="preserve"> </w:t>
      </w:r>
      <w:r w:rsidRPr="00E05D06">
        <w:rPr>
          <w:rFonts w:ascii="Arial" w:hAnsi="Arial" w:cs="Arial"/>
        </w:rPr>
        <w:t>Lohnklägerin und Mitglied der Kern- und Arbeitsgruppe der Basler Schulsynode zur Basler Lohnklage.</w:t>
      </w:r>
    </w:p>
    <w:p w:rsidR="00621C46" w:rsidRPr="00E05D06" w:rsidRDefault="00621C46">
      <w:pPr>
        <w:rPr>
          <w:rFonts w:ascii="Arial" w:hAnsi="Arial" w:cs="Arial"/>
        </w:rPr>
      </w:pPr>
      <w:r w:rsidRPr="00E05D06">
        <w:rPr>
          <w:rFonts w:ascii="Arial" w:hAnsi="Arial" w:cs="Arial"/>
        </w:rPr>
        <w:t>Habe während zwei Jahren in der synodalen Kommission Schulreform mitgearbeitet</w:t>
      </w:r>
      <w:r w:rsidR="00605263" w:rsidRPr="00E05D06">
        <w:rPr>
          <w:rFonts w:ascii="Arial" w:hAnsi="Arial" w:cs="Arial"/>
        </w:rPr>
        <w:t xml:space="preserve"> und mich in dieser Funktion auch dafür eingesetzt, dass sogenannte MonofachlehrerInnen ohne Matur im Zusammenhang mit der Reform ebenfalls das Recht auf eine universitäre Weiterbildung haben</w:t>
      </w:r>
      <w:r w:rsidRPr="00E05D06">
        <w:rPr>
          <w:rFonts w:ascii="Arial" w:hAnsi="Arial" w:cs="Arial"/>
        </w:rPr>
        <w:t>.</w:t>
      </w:r>
    </w:p>
    <w:p w:rsidR="00621C46" w:rsidRPr="00E05D06" w:rsidRDefault="00621C46">
      <w:pPr>
        <w:rPr>
          <w:rFonts w:ascii="Arial" w:hAnsi="Arial" w:cs="Arial"/>
        </w:rPr>
      </w:pPr>
      <w:r w:rsidRPr="00E05D06">
        <w:rPr>
          <w:rFonts w:ascii="Arial" w:hAnsi="Arial" w:cs="Arial"/>
        </w:rPr>
        <w:t xml:space="preserve">Ich bin seit 1973 aktives Mitglied der </w:t>
      </w:r>
      <w:r w:rsidR="00E05D06">
        <w:rPr>
          <w:rFonts w:ascii="Arial" w:hAnsi="Arial" w:cs="Arial"/>
        </w:rPr>
        <w:t xml:space="preserve">GE und seit der Fusion mit dem </w:t>
      </w:r>
      <w:proofErr w:type="spellStart"/>
      <w:r w:rsidR="00E05D06">
        <w:rPr>
          <w:rFonts w:ascii="Arial" w:hAnsi="Arial" w:cs="Arial"/>
        </w:rPr>
        <w:t>vpod</w:t>
      </w:r>
      <w:proofErr w:type="spellEnd"/>
      <w:r w:rsidR="00E05D06">
        <w:rPr>
          <w:rFonts w:ascii="Arial" w:hAnsi="Arial" w:cs="Arial"/>
        </w:rPr>
        <w:t xml:space="preserve">, 2007, auch Mitglied des </w:t>
      </w:r>
      <w:proofErr w:type="spellStart"/>
      <w:r w:rsidR="00E05D06">
        <w:rPr>
          <w:rFonts w:ascii="Arial" w:hAnsi="Arial" w:cs="Arial"/>
        </w:rPr>
        <w:t>v</w:t>
      </w:r>
      <w:r w:rsidRPr="00E05D06">
        <w:rPr>
          <w:rFonts w:ascii="Arial" w:hAnsi="Arial" w:cs="Arial"/>
        </w:rPr>
        <w:t>pod</w:t>
      </w:r>
      <w:proofErr w:type="spellEnd"/>
      <w:r w:rsidRPr="00E05D06">
        <w:rPr>
          <w:rFonts w:ascii="Arial" w:hAnsi="Arial" w:cs="Arial"/>
        </w:rPr>
        <w:t xml:space="preserve"> und Mitglied der schweizerischen Kommission Bildung, </w:t>
      </w:r>
      <w:r w:rsidR="00E05D06">
        <w:rPr>
          <w:rFonts w:ascii="Arial" w:hAnsi="Arial" w:cs="Arial"/>
        </w:rPr>
        <w:t xml:space="preserve">Erziehung und Wissenschaft des </w:t>
      </w:r>
      <w:proofErr w:type="spellStart"/>
      <w:r w:rsidR="00E05D06">
        <w:rPr>
          <w:rFonts w:ascii="Arial" w:hAnsi="Arial" w:cs="Arial"/>
        </w:rPr>
        <w:t>v</w:t>
      </w:r>
      <w:r w:rsidRPr="00E05D06">
        <w:rPr>
          <w:rFonts w:ascii="Arial" w:hAnsi="Arial" w:cs="Arial"/>
        </w:rPr>
        <w:t>pod</w:t>
      </w:r>
      <w:proofErr w:type="spellEnd"/>
      <w:r w:rsidRPr="00E05D06">
        <w:rPr>
          <w:rFonts w:ascii="Arial" w:hAnsi="Arial" w:cs="Arial"/>
        </w:rPr>
        <w:t>.</w:t>
      </w:r>
    </w:p>
    <w:p w:rsidR="00621C46" w:rsidRPr="00E05D06" w:rsidRDefault="00621C46">
      <w:pPr>
        <w:rPr>
          <w:rFonts w:ascii="Arial" w:hAnsi="Arial" w:cs="Arial"/>
        </w:rPr>
      </w:pPr>
      <w:r w:rsidRPr="00E05D06">
        <w:rPr>
          <w:rFonts w:ascii="Arial" w:hAnsi="Arial" w:cs="Arial"/>
        </w:rPr>
        <w:t>Seit drei Jahren vert</w:t>
      </w:r>
      <w:r w:rsidR="00E05D06">
        <w:rPr>
          <w:rFonts w:ascii="Arial" w:hAnsi="Arial" w:cs="Arial"/>
        </w:rPr>
        <w:t>rete ich BastA!</w:t>
      </w:r>
      <w:r w:rsidR="00320C17" w:rsidRPr="00E05D06">
        <w:rPr>
          <w:rFonts w:ascii="Arial" w:hAnsi="Arial" w:cs="Arial"/>
        </w:rPr>
        <w:t xml:space="preserve"> im Erziehungsrat und den Erziehungsrat im </w:t>
      </w:r>
      <w:proofErr w:type="spellStart"/>
      <w:r w:rsidR="00320C17" w:rsidRPr="00E05D06">
        <w:rPr>
          <w:rFonts w:ascii="Arial" w:hAnsi="Arial" w:cs="Arial"/>
        </w:rPr>
        <w:t>Oltener</w:t>
      </w:r>
      <w:proofErr w:type="spellEnd"/>
      <w:r w:rsidR="00320C17" w:rsidRPr="00E05D06">
        <w:rPr>
          <w:rFonts w:ascii="Arial" w:hAnsi="Arial" w:cs="Arial"/>
        </w:rPr>
        <w:t xml:space="preserve"> Kreis, ein Gremium des Bildungsraum Nordwestschweiz.</w:t>
      </w:r>
    </w:p>
    <w:p w:rsidR="00621C46" w:rsidRPr="00E05D06" w:rsidRDefault="00621C46">
      <w:pPr>
        <w:rPr>
          <w:rFonts w:ascii="Arial" w:hAnsi="Arial" w:cs="Arial"/>
        </w:rPr>
      </w:pPr>
      <w:r w:rsidRPr="00E05D06">
        <w:rPr>
          <w:rFonts w:ascii="Arial" w:hAnsi="Arial" w:cs="Arial"/>
        </w:rPr>
        <w:t>Ausserdem bin ich</w:t>
      </w:r>
      <w:r w:rsidR="00320C17" w:rsidRPr="00E05D06">
        <w:rPr>
          <w:rFonts w:ascii="Arial" w:hAnsi="Arial" w:cs="Arial"/>
        </w:rPr>
        <w:t xml:space="preserve"> seit ein paar Jahren</w:t>
      </w:r>
      <w:r w:rsidRPr="00E05D06">
        <w:rPr>
          <w:rFonts w:ascii="Arial" w:hAnsi="Arial" w:cs="Arial"/>
        </w:rPr>
        <w:t xml:space="preserve"> als ArbeitnehmerInnenvertreterin </w:t>
      </w:r>
      <w:r w:rsidR="004F0AD6" w:rsidRPr="00E05D06">
        <w:rPr>
          <w:rFonts w:ascii="Arial" w:hAnsi="Arial" w:cs="Arial"/>
        </w:rPr>
        <w:t xml:space="preserve">Mitglied </w:t>
      </w:r>
      <w:r w:rsidRPr="00E05D06">
        <w:rPr>
          <w:rFonts w:ascii="Arial" w:hAnsi="Arial" w:cs="Arial"/>
        </w:rPr>
        <w:t>in der Kommission der Kantonalen Schlichtungsstelle für Diskriminierungsfragen.</w:t>
      </w:r>
    </w:p>
    <w:p w:rsidR="00F207A0" w:rsidRPr="00E05D06" w:rsidRDefault="00F207A0">
      <w:pPr>
        <w:rPr>
          <w:rFonts w:ascii="Arial" w:hAnsi="Arial" w:cs="Arial"/>
        </w:rPr>
      </w:pPr>
      <w:r w:rsidRPr="00E05D06">
        <w:rPr>
          <w:rFonts w:ascii="Arial" w:hAnsi="Arial" w:cs="Arial"/>
        </w:rPr>
        <w:t>Meine politischen Schwerpunkte ergeben sich fast zwangläufig und sind auch aus meiner Biographie ersichtlich; Bildungs- und Gleichstellungspolitik</w:t>
      </w:r>
      <w:r w:rsidR="00EE2F91" w:rsidRPr="00E05D06">
        <w:rPr>
          <w:rFonts w:ascii="Arial" w:hAnsi="Arial" w:cs="Arial"/>
        </w:rPr>
        <w:t>-</w:t>
      </w:r>
      <w:r w:rsidRPr="00E05D06">
        <w:rPr>
          <w:rFonts w:ascii="Arial" w:hAnsi="Arial" w:cs="Arial"/>
        </w:rPr>
        <w:t xml:space="preserve"> Themen, die mich seit meiner Ausbildungszeit begleiten. Weiter möchte ich mich für eine</w:t>
      </w:r>
      <w:r w:rsidR="00605263" w:rsidRPr="00E05D06">
        <w:rPr>
          <w:rFonts w:ascii="Arial" w:hAnsi="Arial" w:cs="Arial"/>
        </w:rPr>
        <w:t xml:space="preserve"> </w:t>
      </w:r>
      <w:proofErr w:type="spellStart"/>
      <w:r w:rsidR="00605263" w:rsidRPr="00E05D06">
        <w:rPr>
          <w:rFonts w:ascii="Arial" w:hAnsi="Arial" w:cs="Arial"/>
        </w:rPr>
        <w:t>f</w:t>
      </w:r>
      <w:r w:rsidRPr="00E05D06">
        <w:rPr>
          <w:rFonts w:ascii="Arial" w:hAnsi="Arial" w:cs="Arial"/>
        </w:rPr>
        <w:t>ussgängerInnen</w:t>
      </w:r>
      <w:proofErr w:type="spellEnd"/>
      <w:r w:rsidR="00605263" w:rsidRPr="00E05D06">
        <w:rPr>
          <w:rFonts w:ascii="Arial" w:hAnsi="Arial" w:cs="Arial"/>
        </w:rPr>
        <w:t>- und v</w:t>
      </w:r>
      <w:r w:rsidRPr="00E05D06">
        <w:rPr>
          <w:rFonts w:ascii="Arial" w:hAnsi="Arial" w:cs="Arial"/>
        </w:rPr>
        <w:t xml:space="preserve">elofreundliche Verkehrspolitik </w:t>
      </w:r>
      <w:r w:rsidR="00EE2F91" w:rsidRPr="00E05D06">
        <w:rPr>
          <w:rFonts w:ascii="Arial" w:hAnsi="Arial" w:cs="Arial"/>
        </w:rPr>
        <w:t xml:space="preserve">und für bezahlbaren Wohnraum </w:t>
      </w:r>
      <w:r w:rsidR="00F61B04">
        <w:rPr>
          <w:rFonts w:ascii="Arial" w:hAnsi="Arial" w:cs="Arial"/>
        </w:rPr>
        <w:t xml:space="preserve">einsetzen. </w:t>
      </w:r>
    </w:p>
    <w:p w:rsidR="005B494A" w:rsidRPr="00E05D06" w:rsidRDefault="00F207A0">
      <w:pPr>
        <w:rPr>
          <w:rFonts w:ascii="Arial" w:hAnsi="Arial" w:cs="Arial"/>
        </w:rPr>
      </w:pPr>
      <w:r w:rsidRPr="00E05D06">
        <w:rPr>
          <w:rFonts w:ascii="Arial" w:hAnsi="Arial" w:cs="Arial"/>
        </w:rPr>
        <w:t xml:space="preserve">Meine Motivation die Herausforderung als Grossrätin anzunehmen besteht vor allem darin, </w:t>
      </w:r>
      <w:r w:rsidR="00EE2F91" w:rsidRPr="00E05D06">
        <w:rPr>
          <w:rFonts w:ascii="Arial" w:hAnsi="Arial" w:cs="Arial"/>
        </w:rPr>
        <w:t xml:space="preserve">eine neue Aufgabe zu übernehmen, </w:t>
      </w:r>
      <w:r w:rsidRPr="00E05D06">
        <w:rPr>
          <w:rFonts w:ascii="Arial" w:hAnsi="Arial" w:cs="Arial"/>
        </w:rPr>
        <w:t xml:space="preserve">mich aktiv im Parlament für die Bewohnerinnen und Bewohner dieser Stadt einzusetzen und </w:t>
      </w:r>
      <w:r w:rsidR="00605263" w:rsidRPr="00E05D06">
        <w:rPr>
          <w:rFonts w:ascii="Arial" w:hAnsi="Arial" w:cs="Arial"/>
        </w:rPr>
        <w:t>mit</w:t>
      </w:r>
      <w:r w:rsidR="00EE2F91" w:rsidRPr="00E05D06">
        <w:rPr>
          <w:rFonts w:ascii="Arial" w:hAnsi="Arial" w:cs="Arial"/>
        </w:rPr>
        <w:t>zu</w:t>
      </w:r>
      <w:r w:rsidR="00605263" w:rsidRPr="00E05D06">
        <w:rPr>
          <w:rFonts w:ascii="Arial" w:hAnsi="Arial" w:cs="Arial"/>
        </w:rPr>
        <w:t xml:space="preserve">helfen, </w:t>
      </w:r>
      <w:r w:rsidRPr="00E05D06">
        <w:rPr>
          <w:rFonts w:ascii="Arial" w:hAnsi="Arial" w:cs="Arial"/>
        </w:rPr>
        <w:t xml:space="preserve">mögliche Veränderungen </w:t>
      </w:r>
      <w:r w:rsidR="00EE2F91" w:rsidRPr="00E05D06">
        <w:rPr>
          <w:rFonts w:ascii="Arial" w:hAnsi="Arial" w:cs="Arial"/>
        </w:rPr>
        <w:t xml:space="preserve">in verschiedenen Bereichen </w:t>
      </w:r>
      <w:r w:rsidRPr="00E05D06">
        <w:rPr>
          <w:rFonts w:ascii="Arial" w:hAnsi="Arial" w:cs="Arial"/>
        </w:rPr>
        <w:t>zu bewirken.</w:t>
      </w:r>
    </w:p>
    <w:sectPr w:rsidR="005B494A" w:rsidRPr="00E05D06" w:rsidSect="00C8505E">
      <w:headerReference w:type="default" r:id="rId7"/>
      <w:pgSz w:w="11906" w:h="16838"/>
      <w:pgMar w:top="426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140" w:rsidRDefault="00EE6140" w:rsidP="00F61B04">
      <w:pPr>
        <w:spacing w:after="0" w:line="240" w:lineRule="auto"/>
      </w:pPr>
      <w:r>
        <w:separator/>
      </w:r>
    </w:p>
  </w:endnote>
  <w:endnote w:type="continuationSeparator" w:id="0">
    <w:p w:rsidR="00EE6140" w:rsidRDefault="00EE6140" w:rsidP="00F61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140" w:rsidRDefault="00EE6140" w:rsidP="00F61B04">
      <w:pPr>
        <w:spacing w:after="0" w:line="240" w:lineRule="auto"/>
      </w:pPr>
      <w:r>
        <w:separator/>
      </w:r>
    </w:p>
  </w:footnote>
  <w:footnote w:type="continuationSeparator" w:id="0">
    <w:p w:rsidR="00EE6140" w:rsidRDefault="00EE6140" w:rsidP="00F61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04" w:rsidRPr="002E593F" w:rsidRDefault="00C8505E">
    <w:pPr>
      <w:pStyle w:val="Kopfzeile"/>
      <w:rPr>
        <w:sz w:val="24"/>
        <w:szCs w:val="20"/>
      </w:rPr>
    </w:pPr>
    <w:r>
      <w:rPr>
        <w:noProof/>
        <w:lang w:eastAsia="de-CH"/>
      </w:rPr>
      <w:drawing>
        <wp:inline distT="0" distB="0" distL="0" distR="0" wp14:anchorId="70F8DF6A" wp14:editId="169FCC9D">
          <wp:extent cx="1647825" cy="740422"/>
          <wp:effectExtent l="0" t="0" r="0" b="2540"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ta_Logo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630" cy="752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de-CH"/>
      </w:rPr>
      <w:drawing>
        <wp:inline distT="0" distB="0" distL="0" distR="0" wp14:anchorId="0B79541E" wp14:editId="489CB566">
          <wp:extent cx="1834011" cy="1047750"/>
          <wp:effectExtent l="0" t="0" r="0" b="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uene_BS_Logo 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19" cy="1050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1B04" w:rsidRDefault="00F61B0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A1"/>
    <w:rsid w:val="000B6ED2"/>
    <w:rsid w:val="002A10A1"/>
    <w:rsid w:val="002E593F"/>
    <w:rsid w:val="00320C17"/>
    <w:rsid w:val="004F0AD6"/>
    <w:rsid w:val="005001DE"/>
    <w:rsid w:val="005B494A"/>
    <w:rsid w:val="00605263"/>
    <w:rsid w:val="00621C46"/>
    <w:rsid w:val="0083798F"/>
    <w:rsid w:val="00C711DC"/>
    <w:rsid w:val="00C8505E"/>
    <w:rsid w:val="00E05D06"/>
    <w:rsid w:val="00EE2F91"/>
    <w:rsid w:val="00EE6140"/>
    <w:rsid w:val="00F207A0"/>
    <w:rsid w:val="00F61B04"/>
    <w:rsid w:val="00F8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EE03FE2-1518-4DEA-A8ED-8EFB4DC9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01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6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1B04"/>
  </w:style>
  <w:style w:type="paragraph" w:styleId="Fuzeile">
    <w:name w:val="footer"/>
    <w:basedOn w:val="Standard"/>
    <w:link w:val="FuzeileZchn"/>
    <w:uiPriority w:val="99"/>
    <w:unhideWhenUsed/>
    <w:rsid w:val="00F6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1B04"/>
  </w:style>
  <w:style w:type="paragraph" w:styleId="Titel">
    <w:name w:val="Title"/>
    <w:basedOn w:val="Standard"/>
    <w:link w:val="TitelZchn"/>
    <w:qFormat/>
    <w:rsid w:val="00F61B04"/>
    <w:pPr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4"/>
      <w:szCs w:val="20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F61B04"/>
    <w:rPr>
      <w:rFonts w:ascii="Arial" w:eastAsia="Times New Roman" w:hAnsi="Arial" w:cs="Times New Roman"/>
      <w:b/>
      <w:noProof/>
      <w:kern w:val="28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Besitzer</dc:creator>
  <cp:lastModifiedBy>Besitzer</cp:lastModifiedBy>
  <cp:revision>6</cp:revision>
  <cp:lastPrinted>2016-02-28T11:57:00Z</cp:lastPrinted>
  <dcterms:created xsi:type="dcterms:W3CDTF">2016-02-24T10:20:00Z</dcterms:created>
  <dcterms:modified xsi:type="dcterms:W3CDTF">2016-02-28T11:57:00Z</dcterms:modified>
</cp:coreProperties>
</file>